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  <w:smallCaps/>
          <w:color w:val="000000"/>
          <w:sz w:val="34"/>
          <w:szCs w:val="34"/>
        </w:rPr>
      </w:pPr>
      <w:r>
        <w:rPr>
          <w:b/>
          <w:smallCaps/>
          <w:color w:val="000000"/>
          <w:sz w:val="34"/>
          <w:szCs w:val="34"/>
        </w:rPr>
        <w:t>российская федерация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  <w:smallCaps/>
          <w:color w:val="000000"/>
          <w:sz w:val="34"/>
          <w:szCs w:val="34"/>
        </w:rPr>
      </w:pPr>
      <w:r>
        <w:rPr>
          <w:b/>
          <w:smallCaps/>
          <w:color w:val="000000"/>
          <w:sz w:val="34"/>
          <w:szCs w:val="34"/>
        </w:rPr>
        <w:t>иркутская область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  <w:smallCaps/>
          <w:color w:val="000000"/>
          <w:sz w:val="34"/>
          <w:szCs w:val="34"/>
        </w:rPr>
      </w:pPr>
      <w:r>
        <w:rPr>
          <w:b/>
          <w:smallCaps/>
          <w:color w:val="000000"/>
          <w:sz w:val="34"/>
          <w:szCs w:val="34"/>
        </w:rPr>
        <w:t>киренский район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mallCaps/>
          <w:color w:val="000000"/>
          <w:sz w:val="34"/>
          <w:szCs w:val="34"/>
        </w:rPr>
        <w:t xml:space="preserve">                             сход </w:t>
      </w:r>
      <w:proofErr w:type="spellStart"/>
      <w:r>
        <w:rPr>
          <w:b/>
          <w:smallCaps/>
          <w:color w:val="000000"/>
          <w:sz w:val="34"/>
          <w:szCs w:val="34"/>
        </w:rPr>
        <w:t>небельского</w:t>
      </w:r>
      <w:proofErr w:type="spellEnd"/>
      <w:r>
        <w:rPr>
          <w:b/>
          <w:smallCaps/>
          <w:color w:val="000000"/>
          <w:sz w:val="34"/>
          <w:szCs w:val="34"/>
        </w:rPr>
        <w:t xml:space="preserve"> сельского поселения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№  10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rPr>
          <w:b/>
        </w:rPr>
      </w:pPr>
      <w:r>
        <w:rPr>
          <w:b/>
        </w:rPr>
        <w:t xml:space="preserve">От 20 мая 2015г                                                                                                      </w:t>
      </w:r>
      <w:proofErr w:type="spellStart"/>
      <w:r>
        <w:rPr>
          <w:b/>
        </w:rPr>
        <w:t>п</w:t>
      </w:r>
      <w:proofErr w:type="gramStart"/>
      <w:r>
        <w:rPr>
          <w:b/>
        </w:rPr>
        <w:t>.Н</w:t>
      </w:r>
      <w:proofErr w:type="gramEnd"/>
      <w:r>
        <w:rPr>
          <w:b/>
        </w:rPr>
        <w:t>ебель</w:t>
      </w:r>
      <w:proofErr w:type="spellEnd"/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rPr>
          <w:b/>
        </w:rPr>
      </w:pPr>
    </w:p>
    <w:p w:rsidR="004C03F6" w:rsidRPr="001D7BD3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iCs/>
          <w:color w:val="000000"/>
          <w:sz w:val="28"/>
          <w:szCs w:val="28"/>
        </w:rPr>
      </w:pPr>
      <w:r w:rsidRPr="001D7BD3">
        <w:rPr>
          <w:iCs/>
          <w:color w:val="000000"/>
          <w:sz w:val="28"/>
          <w:szCs w:val="28"/>
        </w:rPr>
        <w:t>«Об утверждении Плана мероприятий и Плана работ по благоустройству  на территории Небельского МО в  2015 г.»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  <w:i/>
          <w:iCs/>
          <w:color w:val="000000"/>
          <w:sz w:val="28"/>
          <w:szCs w:val="28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ind w:firstLine="709"/>
        <w:contextualSpacing/>
        <w:jc w:val="both"/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г. № 131- ФЗ «Об общих принципах организации местного самоуправления в РФ»,  Правилами  благоустройства  территории Небельского муниципального образования, утвержденными  решением Схода сельского поселения от 15 мая 2015 г.  № 09,  Уставом Небельского муниципального  образования, рассмотрев предложенный проект Плана мероприятий и Плана работ по благоустройству на территории Небельского МО в 2015 году,</w:t>
      </w:r>
      <w:proofErr w:type="gramEnd"/>
    </w:p>
    <w:p w:rsidR="004C03F6" w:rsidRDefault="004C03F6" w:rsidP="004C03F6">
      <w:pPr>
        <w:shd w:val="clear" w:color="auto" w:fill="FFFFFF"/>
        <w:autoSpaceDE w:val="0"/>
        <w:spacing w:after="0" w:line="240" w:lineRule="auto"/>
        <w:ind w:firstLine="709"/>
        <w:contextualSpacing/>
        <w:jc w:val="both"/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ind w:firstLine="709"/>
        <w:contextualSpacing/>
        <w:jc w:val="both"/>
      </w:pPr>
      <w:r>
        <w:rPr>
          <w:b/>
          <w:i/>
          <w:iCs/>
          <w:color w:val="000000"/>
          <w:sz w:val="28"/>
          <w:szCs w:val="28"/>
        </w:rPr>
        <w:t>Сход Небельского сельского поселения решил: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ind w:firstLine="709"/>
        <w:contextualSpacing/>
        <w:jc w:val="both"/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 Утвердить План мероприятий  и План  работ по благоустройству на территории Небельского муниципального  образования в 2015 году (</w:t>
      </w:r>
      <w:proofErr w:type="gramStart"/>
      <w:r>
        <w:rPr>
          <w:color w:val="000000"/>
          <w:sz w:val="28"/>
          <w:szCs w:val="28"/>
        </w:rPr>
        <w:t>согласно приложений</w:t>
      </w:r>
      <w:proofErr w:type="gramEnd"/>
      <w:r>
        <w:rPr>
          <w:color w:val="000000"/>
          <w:sz w:val="28"/>
          <w:szCs w:val="28"/>
        </w:rPr>
        <w:t xml:space="preserve"> № 1, 2).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Опубликовать данное Решение в журнале «Информационный Вестник Небельского МО».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both"/>
        <w:rPr>
          <w:sz w:val="24"/>
          <w:szCs w:val="24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Небельского 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                                        Н.В.Ворона</w:t>
      </w:r>
    </w:p>
    <w:p w:rsidR="004C03F6" w:rsidRDefault="004C03F6" w:rsidP="004C03F6">
      <w:pPr>
        <w:spacing w:after="0" w:line="240" w:lineRule="auto"/>
        <w:contextualSpacing/>
        <w:rPr>
          <w:color w:val="000000"/>
          <w:sz w:val="28"/>
          <w:szCs w:val="28"/>
        </w:rPr>
      </w:pPr>
    </w:p>
    <w:p w:rsidR="004C03F6" w:rsidRDefault="004C03F6" w:rsidP="004C03F6">
      <w:pPr>
        <w:spacing w:after="0" w:line="240" w:lineRule="auto"/>
        <w:contextualSpacing/>
        <w:rPr>
          <w:color w:val="000000"/>
          <w:sz w:val="28"/>
          <w:szCs w:val="28"/>
        </w:rPr>
      </w:pPr>
    </w:p>
    <w:p w:rsidR="004C03F6" w:rsidRDefault="004C03F6" w:rsidP="004C03F6">
      <w:pPr>
        <w:spacing w:after="0" w:line="240" w:lineRule="auto"/>
        <w:contextualSpacing/>
        <w:rPr>
          <w:color w:val="000000"/>
          <w:sz w:val="28"/>
          <w:szCs w:val="28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  <w:smallCaps/>
          <w:color w:val="000000"/>
          <w:sz w:val="34"/>
          <w:szCs w:val="34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  <w:smallCaps/>
          <w:color w:val="000000"/>
          <w:sz w:val="34"/>
          <w:szCs w:val="34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  <w:smallCaps/>
          <w:color w:val="000000"/>
          <w:sz w:val="34"/>
          <w:szCs w:val="34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  <w:smallCaps/>
          <w:color w:val="000000"/>
          <w:sz w:val="34"/>
          <w:szCs w:val="34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  <w:smallCaps/>
          <w:color w:val="000000"/>
          <w:sz w:val="34"/>
          <w:szCs w:val="34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1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 Решению Думы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Небельского сельского поселения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right"/>
        <w:rPr>
          <w:sz w:val="24"/>
          <w:szCs w:val="24"/>
        </w:rPr>
      </w:pPr>
      <w:r>
        <w:rPr>
          <w:color w:val="000000"/>
          <w:sz w:val="18"/>
          <w:szCs w:val="18"/>
        </w:rPr>
        <w:t>№ 10 от 20  мая 2015 года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right"/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  <w:smallCaps/>
          <w:color w:val="000000"/>
          <w:sz w:val="34"/>
          <w:szCs w:val="34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план  мероприятий по благоустройству 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территории </w:t>
      </w:r>
      <w:proofErr w:type="spellStart"/>
      <w:r>
        <w:rPr>
          <w:b/>
          <w:smallCaps/>
          <w:color w:val="000000"/>
          <w:sz w:val="28"/>
          <w:szCs w:val="28"/>
        </w:rPr>
        <w:t>небельского</w:t>
      </w:r>
      <w:proofErr w:type="spellEnd"/>
      <w:r>
        <w:rPr>
          <w:b/>
          <w:smallCaps/>
          <w:color w:val="000000"/>
          <w:sz w:val="28"/>
          <w:szCs w:val="28"/>
        </w:rPr>
        <w:t xml:space="preserve"> мо  в 2015 году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b/>
          <w:smallCaps/>
          <w:color w:val="000000"/>
          <w:sz w:val="28"/>
          <w:szCs w:val="28"/>
        </w:rPr>
      </w:pPr>
    </w:p>
    <w:tbl>
      <w:tblPr>
        <w:tblW w:w="11398" w:type="dxa"/>
        <w:tblInd w:w="-1230" w:type="dxa"/>
        <w:tblLayout w:type="fixed"/>
        <w:tblLook w:val="04A0"/>
      </w:tblPr>
      <w:tblGrid>
        <w:gridCol w:w="647"/>
        <w:gridCol w:w="3241"/>
        <w:gridCol w:w="1757"/>
        <w:gridCol w:w="2108"/>
        <w:gridCol w:w="3645"/>
      </w:tblGrid>
      <w:tr w:rsidR="004C03F6" w:rsidTr="00DF0975">
        <w:trPr>
          <w:trHeight w:val="59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zh-CN"/>
              </w:rPr>
            </w:pPr>
            <w:r>
              <w:rPr>
                <w:smallCaps/>
                <w:color w:val="000000"/>
              </w:rPr>
              <w:t>№</w:t>
            </w:r>
          </w:p>
          <w:p w:rsidR="004C03F6" w:rsidRDefault="004C03F6" w:rsidP="004C03F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smallCap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smallCaps/>
                <w:color w:val="000000"/>
              </w:rPr>
              <w:t>п</w:t>
            </w:r>
            <w:proofErr w:type="spellEnd"/>
            <w:proofErr w:type="gramEnd"/>
            <w:r>
              <w:rPr>
                <w:smallCaps/>
                <w:color w:val="000000"/>
              </w:rPr>
              <w:t>/</w:t>
            </w:r>
            <w:proofErr w:type="spellStart"/>
            <w:r>
              <w:rPr>
                <w:smallCaps/>
                <w:color w:val="000000"/>
              </w:rPr>
              <w:t>п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smallCaps/>
                <w:color w:val="000000"/>
                <w:sz w:val="24"/>
                <w:szCs w:val="24"/>
                <w:lang w:eastAsia="zh-CN"/>
              </w:rPr>
            </w:pPr>
            <w:r>
              <w:rPr>
                <w:smallCaps/>
                <w:color w:val="000000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smallCaps/>
                <w:color w:val="000000"/>
                <w:sz w:val="24"/>
                <w:szCs w:val="24"/>
                <w:lang w:eastAsia="zh-CN"/>
              </w:rPr>
            </w:pPr>
            <w:r>
              <w:rPr>
                <w:smallCaps/>
                <w:color w:val="000000"/>
              </w:rPr>
              <w:t xml:space="preserve">сроки исполнения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smallCaps/>
                <w:color w:val="000000"/>
                <w:sz w:val="24"/>
                <w:szCs w:val="24"/>
                <w:lang w:eastAsia="zh-CN"/>
              </w:rPr>
            </w:pPr>
            <w:r>
              <w:rPr>
                <w:smallCaps/>
                <w:color w:val="000000"/>
              </w:rPr>
              <w:t>источник финансирования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smallCaps/>
                <w:color w:val="000000"/>
                <w:sz w:val="24"/>
                <w:szCs w:val="24"/>
                <w:lang w:eastAsia="zh-CN"/>
              </w:rPr>
            </w:pPr>
            <w:r>
              <w:rPr>
                <w:smallCaps/>
                <w:color w:val="000000"/>
              </w:rPr>
              <w:t xml:space="preserve">исполнители </w:t>
            </w:r>
          </w:p>
        </w:tc>
      </w:tr>
      <w:tr w:rsidR="004C03F6" w:rsidTr="00DF0975">
        <w:trPr>
          <w:trHeight w:val="70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smallCaps/>
                <w:color w:val="000000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Содержание  улиц  и  дорог  в  надлежащем  состоянии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 xml:space="preserve"> В течени</w:t>
            </w:r>
            <w:proofErr w:type="gramStart"/>
            <w:r>
              <w:rPr>
                <w:color w:val="000000"/>
                <w:sz w:val="18"/>
              </w:rPr>
              <w:t>и</w:t>
            </w:r>
            <w:proofErr w:type="gramEnd"/>
            <w:r>
              <w:rPr>
                <w:color w:val="000000"/>
                <w:sz w:val="18"/>
              </w:rPr>
              <w:t xml:space="preserve"> 2015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Средства местного бюджета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smallCaps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</w:rPr>
              <w:t>Небельсого</w:t>
            </w:r>
            <w:proofErr w:type="spellEnd"/>
            <w:r>
              <w:rPr>
                <w:color w:val="000000"/>
                <w:sz w:val="18"/>
              </w:rPr>
              <w:t xml:space="preserve"> муниципального образования</w:t>
            </w:r>
          </w:p>
        </w:tc>
      </w:tr>
      <w:tr w:rsidR="004C03F6" w:rsidTr="00DF0975">
        <w:trPr>
          <w:trHeight w:val="112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smallCaps/>
                <w:color w:val="000000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Организация совместной работы администрации, административной комиссии и участкового уполномоченного полиции, направленной  на профилактику и предотвращение правонарушений в сфере  благоустройства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 xml:space="preserve">Постоянно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smallCaps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Администрация Небельского МО, участковый</w:t>
            </w:r>
            <w:r w:rsidR="00DF0975">
              <w:rPr>
                <w:color w:val="000000"/>
                <w:sz w:val="18"/>
              </w:rPr>
              <w:t xml:space="preserve"> уполномоченный  милиции Небель</w:t>
            </w:r>
            <w:r>
              <w:rPr>
                <w:color w:val="000000"/>
                <w:sz w:val="18"/>
              </w:rPr>
              <w:t>ского МО</w:t>
            </w:r>
          </w:p>
        </w:tc>
      </w:tr>
      <w:tr w:rsidR="004C03F6" w:rsidTr="00DF0975">
        <w:trPr>
          <w:trHeight w:val="94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smallCaps/>
                <w:color w:val="000000"/>
              </w:rPr>
              <w:t>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Организация  работы по проведению субботника и месячника по уборке прилегающих и закрепленных  территорий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Май месяц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Средства местного бюджета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F6" w:rsidRDefault="00DF0975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smallCaps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Администрация Небельс</w:t>
            </w:r>
            <w:r w:rsidR="004C03F6">
              <w:rPr>
                <w:color w:val="000000"/>
                <w:sz w:val="18"/>
              </w:rPr>
              <w:t>кого МО</w:t>
            </w:r>
            <w:r>
              <w:rPr>
                <w:color w:val="000000"/>
                <w:sz w:val="18"/>
              </w:rPr>
              <w:t>, население и организации Небель</w:t>
            </w:r>
            <w:r w:rsidR="004C03F6">
              <w:rPr>
                <w:color w:val="000000"/>
                <w:sz w:val="18"/>
              </w:rPr>
              <w:t>ского МО</w:t>
            </w:r>
          </w:p>
        </w:tc>
      </w:tr>
      <w:tr w:rsidR="004C03F6" w:rsidTr="00DF0975">
        <w:trPr>
          <w:trHeight w:val="68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smallCaps/>
                <w:color w:val="000000"/>
              </w:rPr>
              <w:t>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 xml:space="preserve">Обустройство фасадной  части придомовых территорий и территорий  организаций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В течени</w:t>
            </w:r>
            <w:proofErr w:type="gramStart"/>
            <w:r>
              <w:rPr>
                <w:color w:val="000000"/>
                <w:sz w:val="18"/>
              </w:rPr>
              <w:t>и</w:t>
            </w:r>
            <w:proofErr w:type="gramEnd"/>
            <w:r>
              <w:rPr>
                <w:color w:val="000000"/>
                <w:sz w:val="18"/>
              </w:rPr>
              <w:t xml:space="preserve"> 2015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Средства местного бюджета, с</w:t>
            </w:r>
            <w:r w:rsidR="00DF0975">
              <w:rPr>
                <w:color w:val="000000"/>
                <w:sz w:val="18"/>
              </w:rPr>
              <w:t xml:space="preserve">редства организаций и </w:t>
            </w:r>
          </w:p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Населения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F6" w:rsidRDefault="00DF0975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smallCaps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Население Небель</w:t>
            </w:r>
            <w:r w:rsidR="004C03F6">
              <w:rPr>
                <w:color w:val="000000"/>
                <w:sz w:val="18"/>
              </w:rPr>
              <w:t xml:space="preserve">ского МО, коллективы  организаций </w:t>
            </w:r>
          </w:p>
        </w:tc>
      </w:tr>
      <w:tr w:rsidR="004C03F6" w:rsidTr="00DF0975">
        <w:trPr>
          <w:trHeight w:val="91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smallCaps/>
                <w:color w:val="000000"/>
              </w:rPr>
              <w:t>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1D7BD3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Озеленение придомовых  территорий,</w:t>
            </w:r>
            <w:r w:rsidR="001D7BD3">
              <w:rPr>
                <w:color w:val="000000"/>
                <w:sz w:val="18"/>
              </w:rPr>
              <w:t xml:space="preserve"> улиц, территорий организаций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Май-июнь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Силами  и средствами  населения</w:t>
            </w:r>
            <w:r w:rsidR="00DF0975">
              <w:rPr>
                <w:color w:val="000000"/>
                <w:sz w:val="18"/>
              </w:rPr>
              <w:t xml:space="preserve"> и</w:t>
            </w:r>
          </w:p>
          <w:p w:rsidR="004C03F6" w:rsidRDefault="00DF0975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 xml:space="preserve">организаций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F6" w:rsidRDefault="00DF0975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smallCaps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Население Небель</w:t>
            </w:r>
            <w:r w:rsidR="004C03F6">
              <w:rPr>
                <w:color w:val="000000"/>
                <w:sz w:val="18"/>
              </w:rPr>
              <w:t xml:space="preserve">ского Мо, коллективы организаций </w:t>
            </w:r>
          </w:p>
        </w:tc>
      </w:tr>
      <w:tr w:rsidR="004C03F6" w:rsidTr="00DF0975">
        <w:trPr>
          <w:trHeight w:val="10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smallCaps/>
                <w:color w:val="000000"/>
              </w:rPr>
              <w:t>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Проведение конкурсов:</w:t>
            </w:r>
          </w:p>
          <w:p w:rsidR="004C03F6" w:rsidRPr="001D7BD3" w:rsidRDefault="004C03F6" w:rsidP="001D7BD3">
            <w:pPr>
              <w:autoSpaceDE w:val="0"/>
              <w:spacing w:after="0" w:line="240" w:lineRule="auto"/>
              <w:contextualSpacing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 «Лучшая усадьба»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3F6" w:rsidRDefault="004C03F6" w:rsidP="004C03F6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Май- сентябрь</w:t>
            </w:r>
          </w:p>
          <w:p w:rsidR="004C03F6" w:rsidRDefault="004C03F6" w:rsidP="004C03F6">
            <w:pPr>
              <w:suppressAutoHyphens/>
              <w:autoSpaceDE w:val="0"/>
              <w:spacing w:after="0" w:line="240" w:lineRule="auto"/>
              <w:contextualSpacing/>
              <w:rPr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>Средства местного бюджета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F6" w:rsidRDefault="00DF0975" w:rsidP="00DF0975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smallCaps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18"/>
              </w:rPr>
              <w:t xml:space="preserve">Администрация Небельского МО,  </w:t>
            </w:r>
            <w:r w:rsidR="004C03F6">
              <w:rPr>
                <w:color w:val="000000"/>
                <w:sz w:val="18"/>
              </w:rPr>
              <w:t xml:space="preserve"> коллективы организаций </w:t>
            </w:r>
          </w:p>
        </w:tc>
      </w:tr>
      <w:tr w:rsidR="004C03F6" w:rsidTr="00DF0975">
        <w:trPr>
          <w:trHeight w:val="9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smallCaps/>
                <w:color w:val="000000"/>
              </w:rPr>
              <w:t>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DF0975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  <w:szCs w:val="24"/>
                <w:lang w:eastAsia="zh-CN"/>
              </w:rPr>
              <w:t>Провести воскресник по уборке</w:t>
            </w:r>
          </w:p>
          <w:p w:rsidR="00DF0975" w:rsidRDefault="00DF0975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  <w:szCs w:val="24"/>
                <w:lang w:eastAsia="zh-CN"/>
              </w:rPr>
              <w:t>Территории кладбища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DF0975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  <w:szCs w:val="24"/>
                <w:lang w:eastAsia="zh-CN"/>
              </w:rPr>
              <w:t>июнь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975" w:rsidRDefault="00DF0975" w:rsidP="00DF0975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18"/>
                <w:szCs w:val="24"/>
                <w:lang w:eastAsia="zh-CN"/>
              </w:rPr>
            </w:pPr>
            <w:r>
              <w:rPr>
                <w:color w:val="000000"/>
                <w:sz w:val="18"/>
                <w:szCs w:val="24"/>
                <w:lang w:eastAsia="zh-CN"/>
              </w:rPr>
              <w:t>Силами и средствами населения</w:t>
            </w:r>
          </w:p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F6" w:rsidRPr="00DF0975" w:rsidRDefault="00DF0975" w:rsidP="00DF0975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smallCaps/>
                <w:color w:val="000000"/>
                <w:sz w:val="16"/>
                <w:szCs w:val="16"/>
                <w:lang w:eastAsia="zh-CN"/>
              </w:rPr>
            </w:pPr>
            <w:r w:rsidRPr="00DF0975">
              <w:rPr>
                <w:smallCaps/>
                <w:color w:val="000000"/>
                <w:sz w:val="16"/>
                <w:szCs w:val="16"/>
                <w:lang w:eastAsia="zh-CN"/>
              </w:rPr>
              <w:t>Администрация Небельского МО</w:t>
            </w:r>
            <w:proofErr w:type="gramStart"/>
            <w:r w:rsidRPr="00DF0975">
              <w:rPr>
                <w:smallCaps/>
                <w:color w:val="000000"/>
                <w:sz w:val="16"/>
                <w:szCs w:val="16"/>
                <w:lang w:eastAsia="zh-CN"/>
              </w:rPr>
              <w:t>.</w:t>
            </w:r>
            <w:proofErr w:type="gramEnd"/>
            <w:r w:rsidRPr="00DF0975">
              <w:rPr>
                <w:smallCap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DF0975">
              <w:rPr>
                <w:smallCaps/>
                <w:color w:val="000000"/>
                <w:sz w:val="16"/>
                <w:szCs w:val="16"/>
                <w:lang w:eastAsia="zh-CN"/>
              </w:rPr>
              <w:t>н</w:t>
            </w:r>
            <w:proofErr w:type="gramEnd"/>
            <w:r w:rsidRPr="00DF0975">
              <w:rPr>
                <w:smallCaps/>
                <w:color w:val="000000"/>
                <w:sz w:val="16"/>
                <w:szCs w:val="16"/>
                <w:lang w:eastAsia="zh-CN"/>
              </w:rPr>
              <w:t>аселение</w:t>
            </w:r>
          </w:p>
        </w:tc>
      </w:tr>
    </w:tbl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rPr>
          <w:sz w:val="24"/>
          <w:szCs w:val="24"/>
          <w:lang w:eastAsia="zh-CN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rPr>
          <w:b/>
          <w:smallCaps/>
          <w:color w:val="000000"/>
          <w:sz w:val="28"/>
          <w:szCs w:val="28"/>
        </w:rPr>
      </w:pPr>
    </w:p>
    <w:p w:rsidR="004C03F6" w:rsidRDefault="004C03F6" w:rsidP="004C03F6">
      <w:pPr>
        <w:shd w:val="clear" w:color="auto" w:fill="FFFFFF"/>
        <w:tabs>
          <w:tab w:val="right" w:pos="9355"/>
        </w:tabs>
        <w:autoSpaceDE w:val="0"/>
        <w:spacing w:after="0" w:line="240" w:lineRule="auto"/>
        <w:contextualSpacing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b/>
          <w:smallCaps/>
          <w:color w:val="000000"/>
          <w:sz w:val="28"/>
          <w:szCs w:val="28"/>
        </w:rPr>
        <w:tab/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rPr>
          <w:sz w:val="24"/>
          <w:szCs w:val="24"/>
        </w:rPr>
      </w:pPr>
      <w:r>
        <w:rPr>
          <w:b/>
          <w:smallCap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right"/>
        <w:rPr>
          <w:color w:val="000000"/>
          <w:sz w:val="18"/>
          <w:szCs w:val="18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right"/>
        <w:rPr>
          <w:color w:val="000000"/>
          <w:sz w:val="18"/>
          <w:szCs w:val="18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right"/>
        <w:rPr>
          <w:color w:val="000000"/>
          <w:sz w:val="18"/>
          <w:szCs w:val="18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right"/>
        <w:rPr>
          <w:color w:val="000000"/>
          <w:sz w:val="18"/>
          <w:szCs w:val="18"/>
        </w:rPr>
      </w:pPr>
    </w:p>
    <w:p w:rsidR="001D7BD3" w:rsidRDefault="001D7BD3" w:rsidP="004C03F6">
      <w:pPr>
        <w:shd w:val="clear" w:color="auto" w:fill="FFFFFF"/>
        <w:autoSpaceDE w:val="0"/>
        <w:spacing w:after="0" w:line="240" w:lineRule="auto"/>
        <w:contextualSpacing/>
        <w:jc w:val="right"/>
        <w:rPr>
          <w:color w:val="000000"/>
          <w:sz w:val="18"/>
          <w:szCs w:val="18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right"/>
        <w:rPr>
          <w:color w:val="000000"/>
          <w:sz w:val="18"/>
          <w:szCs w:val="18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right"/>
        <w:rPr>
          <w:color w:val="000000"/>
          <w:sz w:val="18"/>
          <w:szCs w:val="18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 2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 Решению Думы</w:t>
      </w:r>
    </w:p>
    <w:p w:rsidR="004C03F6" w:rsidRDefault="001D7BD3" w:rsidP="004C03F6">
      <w:pPr>
        <w:shd w:val="clear" w:color="auto" w:fill="FFFFFF"/>
        <w:autoSpaceDE w:val="0"/>
        <w:spacing w:after="0" w:line="240" w:lineRule="auto"/>
        <w:contextualSpacing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Небель</w:t>
      </w:r>
      <w:r w:rsidR="004C03F6">
        <w:rPr>
          <w:color w:val="000000"/>
          <w:sz w:val="18"/>
          <w:szCs w:val="18"/>
        </w:rPr>
        <w:t>ского сельского поселения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</w:t>
      </w:r>
      <w:r w:rsidR="001D7BD3">
        <w:rPr>
          <w:color w:val="000000"/>
          <w:sz w:val="18"/>
          <w:szCs w:val="18"/>
        </w:rPr>
        <w:t>10</w:t>
      </w:r>
      <w:r>
        <w:rPr>
          <w:color w:val="000000"/>
          <w:sz w:val="18"/>
          <w:szCs w:val="18"/>
        </w:rPr>
        <w:t xml:space="preserve">    от  </w:t>
      </w:r>
      <w:r w:rsidR="001D7BD3">
        <w:rPr>
          <w:color w:val="000000"/>
          <w:sz w:val="18"/>
          <w:szCs w:val="18"/>
        </w:rPr>
        <w:t xml:space="preserve">20 мая </w:t>
      </w:r>
      <w:r>
        <w:rPr>
          <w:color w:val="000000"/>
          <w:sz w:val="18"/>
          <w:szCs w:val="18"/>
        </w:rPr>
        <w:t>2015 года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right"/>
        <w:rPr>
          <w:color w:val="000000"/>
          <w:sz w:val="18"/>
          <w:szCs w:val="18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 РАБОТ ПО БЛАГОУСТРОЙСТВУ</w:t>
      </w:r>
    </w:p>
    <w:p w:rsidR="004C03F6" w:rsidRDefault="001D7BD3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ТЕРРИТОРИИ НЕБЕЛЬ</w:t>
      </w:r>
      <w:r w:rsidR="004C03F6">
        <w:rPr>
          <w:color w:val="000000"/>
          <w:sz w:val="28"/>
          <w:szCs w:val="28"/>
        </w:rPr>
        <w:t>СКОГО МО  НА 2015 ГОД</w:t>
      </w: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color w:val="000000"/>
          <w:sz w:val="28"/>
          <w:szCs w:val="28"/>
        </w:rPr>
      </w:pPr>
    </w:p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230" w:type="dxa"/>
        <w:tblLayout w:type="fixed"/>
        <w:tblLook w:val="04A0"/>
      </w:tblPr>
      <w:tblGrid>
        <w:gridCol w:w="643"/>
        <w:gridCol w:w="3154"/>
        <w:gridCol w:w="2495"/>
        <w:gridCol w:w="5018"/>
      </w:tblGrid>
      <w:tr w:rsidR="004C03F6" w:rsidTr="004C03F6">
        <w:trPr>
          <w:trHeight w:val="64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4C03F6" w:rsidTr="004C03F6">
        <w:trPr>
          <w:trHeight w:val="31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ДОРОЖНОЕ ХОЗЯЙСТВО</w:t>
            </w:r>
          </w:p>
        </w:tc>
      </w:tr>
      <w:tr w:rsidR="004C03F6" w:rsidTr="004C03F6">
        <w:trPr>
          <w:trHeight w:val="31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1D7BD3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 xml:space="preserve">Сеть улиц и </w:t>
            </w:r>
            <w:proofErr w:type="spellStart"/>
            <w:r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автодорог, распол</w:t>
            </w:r>
            <w:r w:rsidR="001D7BD3">
              <w:rPr>
                <w:color w:val="000000"/>
                <w:sz w:val="20"/>
                <w:szCs w:val="20"/>
              </w:rPr>
              <w:t>оженных в населенных  пунктах  Небель</w:t>
            </w:r>
            <w:r>
              <w:rPr>
                <w:color w:val="000000"/>
                <w:sz w:val="20"/>
                <w:szCs w:val="20"/>
              </w:rPr>
              <w:t>ского МО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Частичная отсыпка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ind w:left="12" w:right="207"/>
              <w:contextualSpacing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4C03F6" w:rsidTr="004C03F6">
        <w:trPr>
          <w:trHeight w:val="31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 xml:space="preserve">Сеть  </w:t>
            </w:r>
            <w:proofErr w:type="spellStart"/>
            <w:r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Чистка от снега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b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4C03F6" w:rsidTr="004C03F6">
        <w:trPr>
          <w:trHeight w:val="313"/>
        </w:trPr>
        <w:tc>
          <w:tcPr>
            <w:tcW w:w="1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УЛИЧНОЕ ОСВЕЩЕНИЕ</w:t>
            </w:r>
          </w:p>
        </w:tc>
      </w:tr>
      <w:tr w:rsidR="004C03F6" w:rsidTr="004C03F6">
        <w:trPr>
          <w:trHeight w:val="31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Сети уличного освещения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b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  <w:tr w:rsidR="004C03F6" w:rsidTr="004C03F6">
        <w:trPr>
          <w:trHeight w:val="313"/>
        </w:trPr>
        <w:tc>
          <w:tcPr>
            <w:tcW w:w="1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БЛАГОУСТРОЙСТВО ТЕРРИТОРИИ</w:t>
            </w:r>
          </w:p>
        </w:tc>
      </w:tr>
      <w:tr w:rsidR="004C03F6" w:rsidTr="004C03F6">
        <w:trPr>
          <w:trHeight w:val="29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1D7BD3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Терри</w:t>
            </w:r>
            <w:r w:rsidR="001D7BD3">
              <w:rPr>
                <w:color w:val="000000"/>
                <w:sz w:val="20"/>
                <w:szCs w:val="20"/>
              </w:rPr>
              <w:t>тория Небельс</w:t>
            </w:r>
            <w:r>
              <w:rPr>
                <w:color w:val="000000"/>
                <w:sz w:val="20"/>
                <w:szCs w:val="20"/>
              </w:rPr>
              <w:t>кого МО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Сбор и вывоз  мусора на свалки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F6" w:rsidRDefault="004C03F6" w:rsidP="004C03F6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</w:tr>
    </w:tbl>
    <w:p w:rsidR="004C03F6" w:rsidRDefault="004C03F6" w:rsidP="004C03F6">
      <w:pPr>
        <w:shd w:val="clear" w:color="auto" w:fill="FFFFFF"/>
        <w:autoSpaceDE w:val="0"/>
        <w:spacing w:after="0" w:line="240" w:lineRule="auto"/>
        <w:contextualSpacing/>
        <w:jc w:val="center"/>
        <w:rPr>
          <w:sz w:val="24"/>
          <w:szCs w:val="24"/>
          <w:lang w:eastAsia="zh-CN"/>
        </w:rPr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pacing w:after="0" w:line="240" w:lineRule="auto"/>
        <w:contextualSpacing/>
      </w:pPr>
    </w:p>
    <w:p w:rsidR="004C03F6" w:rsidRDefault="004C03F6" w:rsidP="004C03F6">
      <w:pPr>
        <w:shd w:val="clear" w:color="auto" w:fill="FFFFFF"/>
        <w:autoSpaceDE w:val="0"/>
        <w:jc w:val="center"/>
        <w:rPr>
          <w:b/>
          <w:smallCaps/>
          <w:color w:val="000000"/>
          <w:sz w:val="20"/>
          <w:szCs w:val="20"/>
        </w:rPr>
      </w:pPr>
    </w:p>
    <w:p w:rsidR="00365A99" w:rsidRDefault="00365A99"/>
    <w:sectPr w:rsidR="0036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3F6"/>
    <w:rsid w:val="001D7BD3"/>
    <w:rsid w:val="00365A99"/>
    <w:rsid w:val="004C03F6"/>
    <w:rsid w:val="00D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DBEF-B231-4643-AA0C-2E0D87DF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2015-06-02T01:30:00Z</cp:lastPrinted>
  <dcterms:created xsi:type="dcterms:W3CDTF">2015-06-02T01:03:00Z</dcterms:created>
  <dcterms:modified xsi:type="dcterms:W3CDTF">2015-06-02T01:32:00Z</dcterms:modified>
</cp:coreProperties>
</file>